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B9DB"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学位论文打印要求</w:t>
      </w:r>
    </w:p>
    <w:p w14:paraId="30469504">
      <w:pPr>
        <w:rPr>
          <w:rFonts w:hint="eastAsia" w:ascii="仿宋_GB2312" w:eastAsia="仿宋_GB2312"/>
          <w:b/>
          <w:bCs/>
          <w:i w:val="0"/>
          <w:iCs/>
          <w:color w:val="FF0000"/>
          <w:sz w:val="28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000000"/>
          <w:sz w:val="28"/>
        </w:rPr>
        <w:t>封面</w:t>
      </w:r>
    </w:p>
    <w:p w14:paraId="5F33B2EC">
      <w:pPr>
        <w:ind w:firstLine="560" w:firstLineChars="200"/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 w:val="0"/>
          <w:bCs w:val="0"/>
          <w:color w:val="000000"/>
          <w:sz w:val="28"/>
          <w:u w:val="none"/>
          <w:lang w:eastAsia="zh-CN"/>
        </w:rPr>
        <w:t>不用彩打，</w:t>
      </w:r>
      <w:r>
        <w:rPr>
          <w:rFonts w:hint="eastAsia" w:ascii="仿宋_GB2312" w:eastAsia="仿宋_GB2312"/>
          <w:b/>
          <w:bCs/>
          <w:color w:val="000000"/>
          <w:sz w:val="28"/>
          <w:u w:val="single"/>
          <w:lang w:eastAsia="zh-CN"/>
        </w:rPr>
        <w:t>学硕学位论文</w:t>
      </w:r>
      <w:r>
        <w:rPr>
          <w:rFonts w:hint="eastAsia" w:ascii="仿宋_GB2312" w:eastAsia="仿宋_GB2312"/>
          <w:b w:val="0"/>
          <w:bCs w:val="0"/>
          <w:color w:val="000000"/>
          <w:sz w:val="28"/>
          <w:lang w:eastAsia="zh-CN"/>
        </w:rPr>
        <w:t>封面为橙黄皮纹、</w:t>
      </w:r>
      <w:r>
        <w:rPr>
          <w:rFonts w:hint="eastAsia" w:ascii="仿宋_GB2312" w:eastAsia="仿宋_GB2312"/>
          <w:b w:val="0"/>
          <w:bCs w:val="0"/>
          <w:color w:val="000000"/>
          <w:sz w:val="28"/>
          <w:lang w:val="en-US" w:eastAsia="zh-CN"/>
        </w:rPr>
        <w:t>150克纸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仿宋_GB2312" w:eastAsia="仿宋_GB2312"/>
          <w:b/>
          <w:bCs/>
          <w:sz w:val="28"/>
          <w:u w:val="single"/>
          <w:lang w:eastAsia="zh-CN"/>
        </w:rPr>
        <w:t>专硕</w:t>
      </w:r>
      <w:r>
        <w:rPr>
          <w:rFonts w:hint="eastAsia" w:ascii="仿宋_GB2312" w:eastAsia="仿宋_GB2312"/>
          <w:b/>
          <w:bCs/>
          <w:sz w:val="28"/>
          <w:u w:val="single"/>
        </w:rPr>
        <w:t>学位</w:t>
      </w:r>
      <w:r>
        <w:rPr>
          <w:rFonts w:hint="eastAsia" w:ascii="仿宋_GB2312" w:eastAsia="仿宋_GB2312"/>
          <w:b/>
          <w:bCs/>
          <w:sz w:val="28"/>
          <w:u w:val="single"/>
          <w:lang w:eastAsia="zh-CN"/>
        </w:rPr>
        <w:t>论文</w:t>
      </w:r>
      <w:r>
        <w:rPr>
          <w:rFonts w:hint="eastAsia" w:ascii="仿宋_GB2312" w:eastAsia="仿宋_GB2312"/>
          <w:b w:val="0"/>
          <w:bCs w:val="0"/>
          <w:sz w:val="28"/>
        </w:rPr>
        <w:t>封面为</w:t>
      </w:r>
      <w:r>
        <w:rPr>
          <w:rFonts w:hint="eastAsia" w:ascii="仿宋_GB2312" w:eastAsia="仿宋_GB2312"/>
          <w:b w:val="0"/>
          <w:bCs w:val="0"/>
          <w:sz w:val="28"/>
          <w:lang w:eastAsia="zh-CN"/>
        </w:rPr>
        <w:t>粉</w:t>
      </w:r>
      <w:r>
        <w:rPr>
          <w:rFonts w:hint="eastAsia" w:ascii="仿宋_GB2312" w:eastAsia="仿宋_GB2312"/>
          <w:b w:val="0"/>
          <w:bCs w:val="0"/>
          <w:sz w:val="28"/>
        </w:rPr>
        <w:t>黄</w:t>
      </w:r>
      <w:r>
        <w:rPr>
          <w:rFonts w:hint="eastAsia" w:ascii="仿宋_GB2312" w:eastAsia="仿宋_GB2312"/>
          <w:b w:val="0"/>
          <w:bCs w:val="0"/>
          <w:sz w:val="28"/>
          <w:lang w:eastAsia="zh-CN"/>
        </w:rPr>
        <w:t>皮纹</w:t>
      </w:r>
      <w:r>
        <w:rPr>
          <w:rFonts w:hint="eastAsia" w:ascii="仿宋_GB2312" w:eastAsia="仿宋_GB2312"/>
          <w:b/>
          <w:bCs/>
          <w:color w:val="000000"/>
          <w:sz w:val="28"/>
        </w:rPr>
        <w:t>、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150克纸</w:t>
      </w:r>
      <w:r>
        <w:rPr>
          <w:rFonts w:hint="eastAsia" w:ascii="仿宋_GB2312" w:eastAsia="仿宋_GB2312"/>
          <w:b w:val="0"/>
          <w:bCs w:val="0"/>
          <w:color w:val="000000"/>
          <w:sz w:val="28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（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建议在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附近打印店打印，以免封面颜色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错误耽误后续进程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）</w:t>
      </w:r>
    </w:p>
    <w:p w14:paraId="57C32DAE">
      <w:pPr>
        <w:rPr>
          <w:rFonts w:hint="eastAsia" w:ascii="仿宋_GB2312" w:eastAsia="仿宋_GB2312"/>
          <w:b/>
          <w:bCs/>
          <w:color w:val="000000"/>
          <w:sz w:val="28"/>
        </w:rPr>
      </w:pPr>
      <w:bookmarkStart w:id="2" w:name="_GoBack"/>
      <w:bookmarkEnd w:id="2"/>
    </w:p>
    <w:p w14:paraId="4E24C9A6"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bookmarkStart w:id="0" w:name="_Toc216706605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732B07C4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封面、扉页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决议书</w:t>
      </w:r>
      <w:r>
        <w:rPr>
          <w:rFonts w:hint="eastAsia" w:ascii="仿宋_GB2312" w:hAnsi="宋体" w:eastAsia="仿宋_GB2312"/>
          <w:sz w:val="28"/>
          <w:szCs w:val="28"/>
        </w:rPr>
        <w:t>单独打印，均采用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单面</w:t>
      </w:r>
      <w:r>
        <w:rPr>
          <w:rFonts w:hint="eastAsia" w:ascii="仿宋_GB2312" w:hAnsi="宋体" w:eastAsia="仿宋_GB2312"/>
          <w:sz w:val="28"/>
          <w:szCs w:val="28"/>
        </w:rPr>
        <w:t>打印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，决议书答辩时不需要，交归档论文时需要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 w14:paraId="69D8D1CA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中文摘要</w:t>
      </w:r>
      <w:r>
        <w:rPr>
          <w:rFonts w:hint="eastAsia" w:ascii="仿宋_GB2312" w:hAnsi="宋体" w:eastAsia="仿宋_GB2312"/>
          <w:sz w:val="28"/>
          <w:szCs w:val="28"/>
        </w:rPr>
        <w:t>单独打印，如果有多页，双面打印；</w:t>
      </w:r>
    </w:p>
    <w:p w14:paraId="3D7C543A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英文摘要</w:t>
      </w:r>
      <w:r>
        <w:rPr>
          <w:rFonts w:hint="eastAsia" w:ascii="仿宋_GB2312" w:hAnsi="宋体" w:eastAsia="仿宋_GB2312"/>
          <w:sz w:val="28"/>
          <w:szCs w:val="28"/>
        </w:rPr>
        <w:t>单独打印，如果有多页，双面打印；</w:t>
      </w:r>
    </w:p>
    <w:p w14:paraId="581C2BB3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目录</w:t>
      </w:r>
      <w:r>
        <w:rPr>
          <w:rFonts w:hint="eastAsia" w:ascii="仿宋_GB2312" w:hAnsi="宋体" w:eastAsia="仿宋_GB2312"/>
          <w:sz w:val="28"/>
          <w:szCs w:val="28"/>
        </w:rPr>
        <w:t>单独打印，如果是多页，双面打印；</w:t>
      </w:r>
    </w:p>
    <w:p w14:paraId="09B2666D"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正文开始到“学位论文独创性声明和学位论文使用授权声明”</w:t>
      </w:r>
      <w:r>
        <w:rPr>
          <w:rFonts w:hint="eastAsia" w:ascii="仿宋_GB2312" w:eastAsia="仿宋_GB2312"/>
          <w:sz w:val="28"/>
          <w:szCs w:val="28"/>
        </w:rPr>
        <w:t>结束，采用双面打印。</w:t>
      </w:r>
      <w:bookmarkStart w:id="1" w:name="_Toc216706606"/>
    </w:p>
    <w:p w14:paraId="2692DFA9"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473F89BD">
      <w:pPr>
        <w:spacing w:line="360" w:lineRule="auto"/>
        <w:ind w:firstLine="482"/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需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</w:rPr>
        <w:t>胶装成册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。</w:t>
      </w:r>
    </w:p>
    <w:p w14:paraId="72B0345E"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 w14:paraId="61DCC7B1">
      <w:pPr>
        <w:rPr>
          <w:rFonts w:hint="eastAsia" w:ascii="仿宋_GB2312" w:eastAsia="仿宋_GB2312"/>
          <w:b/>
          <w:bCs/>
          <w:color w:val="000000"/>
          <w:sz w:val="28"/>
        </w:rPr>
      </w:pPr>
    </w:p>
    <w:p w14:paraId="543F1F33">
      <w:pPr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DCF4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2VhYWFmMmQyNWE1ZTQ0MTI3NTdiNTEyMGVlNzQ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4DA8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26213A53"/>
    <w:rsid w:val="28321F15"/>
    <w:rsid w:val="2EBD6CE8"/>
    <w:rsid w:val="2F4B46D8"/>
    <w:rsid w:val="308D6F07"/>
    <w:rsid w:val="318E60CF"/>
    <w:rsid w:val="3CA23E87"/>
    <w:rsid w:val="51840F73"/>
    <w:rsid w:val="715420DC"/>
    <w:rsid w:val="71F203C3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autoRedefine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234</Characters>
  <Lines>8</Lines>
  <Paragraphs>2</Paragraphs>
  <TotalTime>5</TotalTime>
  <ScaleCrop>false</ScaleCrop>
  <LinksUpToDate>false</LinksUpToDate>
  <CharactersWithSpaces>234</CharactersWithSpaces>
  <Application>WPS Office_12.1.0.21171_F1E327BC-269C-435d-A152-05C5408002CA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熊猫</cp:lastModifiedBy>
  <cp:lastPrinted>2011-02-19T08:01:00Z</cp:lastPrinted>
  <dcterms:modified xsi:type="dcterms:W3CDTF">2025-06-03T01:46:51Z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9AB9ED06011443C89C3BA000D73A6F43_13</vt:lpwstr>
  </property>
  <property fmtid="{D5CDD505-2E9C-101B-9397-08002B2CF9AE}" pid="4" name="KSOTemplateDocerSaveRecord">
    <vt:lpwstr>eyJoZGlkIjoiOTUyN2VhYWFmMmQyNWE1ZTQ0MTI3NTdiNTEyMGVlNzQiLCJ1c2VySWQiOiIzOTI1NjIzMDIifQ==</vt:lpwstr>
  </property>
</Properties>
</file>